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D52FC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IN1395r</w:t>
      </w:r>
    </w:p>
    <w:p w:rsidR="00D74AEA" w:rsidRDefault="00D52FC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963E6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52FCB">
        <w:rPr>
          <w:rFonts w:ascii="Arial" w:hAnsi="Arial" w:cs="Arial"/>
          <w:bCs/>
        </w:rPr>
        <w:t>Trees in the Forest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2963E6">
        <w:rPr>
          <w:rFonts w:ascii="Arial" w:hAnsi="Arial" w:cs="Arial"/>
          <w:b/>
          <w:bCs/>
        </w:rPr>
        <w:t xml:space="preserve"> </w:t>
      </w:r>
      <w:r w:rsidR="005409C8">
        <w:rPr>
          <w:rFonts w:ascii="Arial" w:hAnsi="Arial" w:cs="Arial"/>
          <w:bCs/>
          <w:color w:val="030005"/>
        </w:rPr>
        <w:t xml:space="preserve">Thanks to a new computer simulation, a process that normally takes decades can happen in just a few weeks.  </w:t>
      </w:r>
    </w:p>
    <w:p w:rsidR="005409C8" w:rsidRDefault="005409C8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5409C8" w:rsidRDefault="008604D3" w:rsidP="005409C8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77740">
        <w:rPr>
          <w:rFonts w:ascii="Arial" w:hAnsi="Arial" w:cs="Arial"/>
          <w:bCs/>
        </w:rPr>
        <w:t>A forest may take</w:t>
      </w:r>
      <w:r w:rsidR="005409C8">
        <w:rPr>
          <w:rFonts w:ascii="Arial" w:hAnsi="Arial" w:cs="Arial"/>
          <w:bCs/>
        </w:rPr>
        <w:t xml:space="preserve"> hundreds of years to grow to maturity,</w:t>
      </w:r>
      <w:r w:rsidR="00913BAC">
        <w:rPr>
          <w:rFonts w:ascii="Arial" w:hAnsi="Arial" w:cs="Arial"/>
          <w:bCs/>
        </w:rPr>
        <w:t xml:space="preserve"> so</w:t>
      </w:r>
      <w:r w:rsidR="00B35F50">
        <w:rPr>
          <w:rFonts w:ascii="Arial" w:hAnsi="Arial" w:cs="Arial"/>
          <w:bCs/>
        </w:rPr>
        <w:t xml:space="preserve"> </w:t>
      </w:r>
      <w:r w:rsidR="005409C8">
        <w:rPr>
          <w:rFonts w:ascii="Arial" w:hAnsi="Arial" w:cs="Arial"/>
          <w:bCs/>
        </w:rPr>
        <w:t xml:space="preserve">a team at Washington State University </w:t>
      </w:r>
      <w:r w:rsidR="00C77740">
        <w:rPr>
          <w:rFonts w:ascii="Arial" w:hAnsi="Arial" w:cs="Arial"/>
          <w:bCs/>
        </w:rPr>
        <w:t xml:space="preserve">has </w:t>
      </w:r>
      <w:r w:rsidR="00913BAC">
        <w:rPr>
          <w:rFonts w:ascii="Arial" w:hAnsi="Arial" w:cs="Arial"/>
          <w:bCs/>
        </w:rPr>
        <w:t xml:space="preserve">created </w:t>
      </w:r>
      <w:r w:rsidR="00C77740">
        <w:rPr>
          <w:rFonts w:ascii="Arial" w:hAnsi="Arial" w:cs="Arial"/>
          <w:bCs/>
        </w:rPr>
        <w:t>a cyberforest program</w:t>
      </w:r>
      <w:r w:rsidR="00913BAC">
        <w:rPr>
          <w:rFonts w:ascii="Arial" w:hAnsi="Arial" w:cs="Arial"/>
          <w:bCs/>
        </w:rPr>
        <w:t xml:space="preserve"> to study long term effects on trees</w:t>
      </w:r>
      <w:r w:rsidR="00C77740">
        <w:rPr>
          <w:rFonts w:ascii="Arial" w:hAnsi="Arial" w:cs="Arial"/>
          <w:bCs/>
        </w:rPr>
        <w:t>.</w:t>
      </w:r>
    </w:p>
    <w:p w:rsidR="00913BAC" w:rsidRDefault="00913BAC" w:rsidP="005409C8">
      <w:pPr>
        <w:pStyle w:val="Standard"/>
        <w:rPr>
          <w:rFonts w:ascii="Arial" w:hAnsi="Arial" w:cs="Arial"/>
          <w:bCs/>
        </w:rPr>
      </w:pPr>
    </w:p>
    <w:p w:rsidR="005409C8" w:rsidRDefault="005409C8" w:rsidP="005409C8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Using forestry databases and U.S. Forest Service drones, the team collected massive amounts of data </w:t>
      </w:r>
      <w:r w:rsidR="00913BAC">
        <w:rPr>
          <w:rFonts w:ascii="Arial" w:hAnsi="Arial" w:cs="Arial"/>
          <w:bCs/>
        </w:rPr>
        <w:t>about</w:t>
      </w:r>
      <w:r>
        <w:rPr>
          <w:rFonts w:ascii="Arial" w:hAnsi="Arial" w:cs="Arial"/>
          <w:bCs/>
        </w:rPr>
        <w:t xml:space="preserve"> tree growth and distribution</w:t>
      </w:r>
      <w:r w:rsidR="00913BA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192B77">
        <w:rPr>
          <w:rFonts w:ascii="Arial" w:hAnsi="Arial" w:cs="Arial"/>
          <w:bCs/>
        </w:rPr>
        <w:t xml:space="preserve">resulting </w:t>
      </w:r>
      <w:r w:rsidR="00913BAC">
        <w:rPr>
          <w:rFonts w:ascii="Arial" w:hAnsi="Arial" w:cs="Arial"/>
          <w:bCs/>
        </w:rPr>
        <w:t xml:space="preserve">in a computer simulation </w:t>
      </w:r>
      <w:r>
        <w:rPr>
          <w:rFonts w:ascii="Arial" w:hAnsi="Arial" w:cs="Arial"/>
          <w:bCs/>
        </w:rPr>
        <w:t xml:space="preserve">capable of growing realistic </w:t>
      </w:r>
      <w:r w:rsidR="00913BAC">
        <w:rPr>
          <w:rFonts w:ascii="Arial" w:hAnsi="Arial" w:cs="Arial"/>
          <w:bCs/>
        </w:rPr>
        <w:t xml:space="preserve">virtual </w:t>
      </w:r>
      <w:r>
        <w:rPr>
          <w:rFonts w:ascii="Arial" w:hAnsi="Arial" w:cs="Arial"/>
          <w:bCs/>
        </w:rPr>
        <w:t>forests</w:t>
      </w:r>
      <w:r w:rsidR="00913BAC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:rsidR="005409C8" w:rsidRDefault="005409C8" w:rsidP="005409C8">
      <w:pPr>
        <w:pStyle w:val="Standard"/>
        <w:rPr>
          <w:rFonts w:ascii="Arial" w:hAnsi="Arial" w:cs="Arial"/>
          <w:bCs/>
        </w:rPr>
      </w:pPr>
    </w:p>
    <w:p w:rsidR="005409C8" w:rsidRDefault="005409C8" w:rsidP="005409C8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complex program actually simulates both the canopy structure of the forest and the intricate root systems for</w:t>
      </w:r>
      <w:r w:rsidR="00B35F50">
        <w:rPr>
          <w:rFonts w:ascii="Arial" w:hAnsi="Arial" w:cs="Arial"/>
          <w:bCs/>
        </w:rPr>
        <w:t xml:space="preserve"> every tree.  The effect of sunlight – or lack of it – can be studied on individual leaves while researchers can see how the trees’ roots compete for water.  </w:t>
      </w:r>
    </w:p>
    <w:p w:rsidR="00B35F50" w:rsidRDefault="00B35F50" w:rsidP="005409C8">
      <w:pPr>
        <w:pStyle w:val="Standard"/>
        <w:rPr>
          <w:rFonts w:ascii="Arial" w:hAnsi="Arial" w:cs="Arial"/>
          <w:bCs/>
        </w:rPr>
      </w:pPr>
    </w:p>
    <w:p w:rsidR="00192B77" w:rsidRDefault="00913BAC" w:rsidP="005409C8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B35F50">
        <w:rPr>
          <w:rFonts w:ascii="Arial" w:hAnsi="Arial" w:cs="Arial"/>
          <w:bCs/>
        </w:rPr>
        <w:t xml:space="preserve">he cyberforests </w:t>
      </w:r>
      <w:r w:rsidR="00192B77">
        <w:rPr>
          <w:rFonts w:ascii="Arial" w:hAnsi="Arial" w:cs="Arial"/>
          <w:bCs/>
        </w:rPr>
        <w:t>will help forest managers determine which types of trees can best re-establish after catastrophic events,</w:t>
      </w:r>
      <w:r>
        <w:rPr>
          <w:rFonts w:ascii="Arial" w:hAnsi="Arial" w:cs="Arial"/>
          <w:bCs/>
        </w:rPr>
        <w:t xml:space="preserve"> like wildfires or drought,</w:t>
      </w:r>
      <w:r w:rsidR="00192B77">
        <w:rPr>
          <w:rFonts w:ascii="Arial" w:hAnsi="Arial" w:cs="Arial"/>
          <w:bCs/>
        </w:rPr>
        <w:t xml:space="preserve"> and can be used to improve our understanding of how climate change is effecting forests over time, giving conservationists a birds-eye view of the forest through the trees!</w:t>
      </w:r>
    </w:p>
    <w:p w:rsidR="00192B77" w:rsidRDefault="00192B77" w:rsidP="005409C8">
      <w:pPr>
        <w:pStyle w:val="Standard"/>
        <w:rPr>
          <w:rFonts w:ascii="Arial" w:hAnsi="Arial" w:cs="Arial"/>
          <w:bCs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A32" w:rsidRDefault="008C1A32">
      <w:r>
        <w:separator/>
      </w:r>
    </w:p>
  </w:endnote>
  <w:endnote w:type="continuationSeparator" w:id="0">
    <w:p w:rsidR="008C1A32" w:rsidRDefault="008C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A32" w:rsidRDefault="008C1A32">
      <w:r>
        <w:rPr>
          <w:color w:val="000000"/>
        </w:rPr>
        <w:separator/>
      </w:r>
    </w:p>
  </w:footnote>
  <w:footnote w:type="continuationSeparator" w:id="0">
    <w:p w:rsidR="008C1A32" w:rsidRDefault="008C1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53B3D"/>
    <w:rsid w:val="00192B77"/>
    <w:rsid w:val="00222606"/>
    <w:rsid w:val="0023745F"/>
    <w:rsid w:val="0028091D"/>
    <w:rsid w:val="002963E6"/>
    <w:rsid w:val="002C0A2F"/>
    <w:rsid w:val="002E4471"/>
    <w:rsid w:val="00423F8A"/>
    <w:rsid w:val="004A3847"/>
    <w:rsid w:val="005409C8"/>
    <w:rsid w:val="006F461E"/>
    <w:rsid w:val="007C4E63"/>
    <w:rsid w:val="00807877"/>
    <w:rsid w:val="008604D3"/>
    <w:rsid w:val="008A7A57"/>
    <w:rsid w:val="008C1A32"/>
    <w:rsid w:val="00913BAC"/>
    <w:rsid w:val="00967D06"/>
    <w:rsid w:val="00A23E05"/>
    <w:rsid w:val="00B35F50"/>
    <w:rsid w:val="00BD7FE1"/>
    <w:rsid w:val="00C77740"/>
    <w:rsid w:val="00D40C45"/>
    <w:rsid w:val="00D52FCB"/>
    <w:rsid w:val="00D74AEA"/>
    <w:rsid w:val="00DA1589"/>
    <w:rsid w:val="00DD0CF8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2016-04-25T20:19:00Z</dcterms:created>
  <dcterms:modified xsi:type="dcterms:W3CDTF">2016-12-28T04:42:00Z</dcterms:modified>
</cp:coreProperties>
</file>